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78" w:rsidRDefault="006D13F1" w:rsidP="00762BD4">
      <w:pPr>
        <w:jc w:val="center"/>
        <w:rPr>
          <w:rFonts w:hint="eastAsia"/>
        </w:rPr>
      </w:pPr>
      <w:bookmarkStart w:id="0" w:name="_GoBack"/>
      <w:bookmarkEnd w:id="0"/>
      <w:r>
        <w:rPr>
          <w:rFonts w:hint="eastAsia"/>
          <w:noProof/>
        </w:rPr>
        <mc:AlternateContent>
          <mc:Choice Requires="wps">
            <w:drawing>
              <wp:anchor distT="0" distB="0" distL="114300" distR="114300" simplePos="0" relativeHeight="251657216" behindDoc="1" locked="0" layoutInCell="1" allowOverlap="1">
                <wp:simplePos x="0" y="0"/>
                <wp:positionH relativeFrom="column">
                  <wp:posOffset>-152400</wp:posOffset>
                </wp:positionH>
                <wp:positionV relativeFrom="paragraph">
                  <wp:posOffset>114300</wp:posOffset>
                </wp:positionV>
                <wp:extent cx="6477000" cy="9144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914400"/>
                        </a:xfrm>
                        <a:prstGeom prst="rect">
                          <a:avLst/>
                        </a:prstGeom>
                        <a:solidFill>
                          <a:srgbClr val="4F81BD"/>
                        </a:solidFill>
                        <a:ln w="9525">
                          <a:solidFill>
                            <a:srgbClr val="4F81BD"/>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9pt;width:51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" fillcolor="#4f81bd" strokecolor="#4f81bd">
                <v:textbox inset="5.85pt,.7pt,5.85pt,.7pt"/>
              </v:rect>
            </w:pict>
          </mc:Fallback>
        </mc:AlternateContent>
      </w:r>
    </w:p>
    <w:p w:rsidR="008B6678" w:rsidRPr="000A5241" w:rsidRDefault="008B6678" w:rsidP="009E49E9">
      <w:pPr>
        <w:ind w:firstLineChars="100" w:firstLine="241"/>
        <w:jc w:val="left"/>
        <w:rPr>
          <w:rFonts w:ascii="ＭＳ ゴシック" w:eastAsia="ＭＳ ゴシック" w:hAnsi="ＭＳ ゴシック" w:hint="eastAsia"/>
          <w:b/>
          <w:color w:val="FFFFFF"/>
        </w:rPr>
      </w:pPr>
      <w:r w:rsidRPr="000A5241">
        <w:rPr>
          <w:rFonts w:ascii="ＭＳ ゴシック" w:eastAsia="ＭＳ ゴシック" w:hAnsi="ＭＳ ゴシック" w:hint="eastAsia"/>
          <w:b/>
          <w:color w:val="FFFFFF"/>
        </w:rPr>
        <w:t>ここに記載した</w:t>
      </w:r>
      <w:r w:rsidR="00D36425" w:rsidRPr="000A5241">
        <w:rPr>
          <w:rFonts w:ascii="ＭＳ ゴシック" w:eastAsia="ＭＳ ゴシック" w:hAnsi="ＭＳ ゴシック" w:hint="eastAsia"/>
          <w:b/>
          <w:color w:val="FFFFFF"/>
        </w:rPr>
        <w:t>こと</w:t>
      </w:r>
      <w:r w:rsidRPr="000A5241">
        <w:rPr>
          <w:rFonts w:ascii="ＭＳ ゴシック" w:eastAsia="ＭＳ ゴシック" w:hAnsi="ＭＳ ゴシック" w:hint="eastAsia"/>
          <w:b/>
          <w:color w:val="FFFFFF"/>
        </w:rPr>
        <w:t>はあくまでも一例です。それぞれの自治会町内会において該当しないこと、足りないことなどがあると思いますので、適宜修正</w:t>
      </w:r>
      <w:r w:rsidR="006A035E" w:rsidRPr="000A5241">
        <w:rPr>
          <w:rFonts w:ascii="ＭＳ ゴシック" w:eastAsia="ＭＳ ゴシック" w:hAnsi="ＭＳ ゴシック" w:hint="eastAsia"/>
          <w:b/>
          <w:color w:val="FFFFFF"/>
        </w:rPr>
        <w:t>するなど、あくまでも参考と</w:t>
      </w:r>
      <w:r w:rsidRPr="000A5241">
        <w:rPr>
          <w:rFonts w:ascii="ＭＳ ゴシック" w:eastAsia="ＭＳ ゴシック" w:hAnsi="ＭＳ ゴシック" w:hint="eastAsia"/>
          <w:b/>
          <w:color w:val="FFFFFF"/>
        </w:rPr>
        <w:t>して</w:t>
      </w:r>
      <w:r w:rsidR="004459CF" w:rsidRPr="000A5241">
        <w:rPr>
          <w:rFonts w:ascii="ＭＳ ゴシック" w:eastAsia="ＭＳ ゴシック" w:hAnsi="ＭＳ ゴシック" w:hint="eastAsia"/>
          <w:b/>
          <w:color w:val="FFFFFF"/>
        </w:rPr>
        <w:t>ご覧ください</w:t>
      </w:r>
      <w:r w:rsidRPr="000A5241">
        <w:rPr>
          <w:rFonts w:ascii="ＭＳ ゴシック" w:eastAsia="ＭＳ ゴシック" w:hAnsi="ＭＳ ゴシック" w:hint="eastAsia"/>
          <w:b/>
          <w:color w:val="FFFFFF"/>
        </w:rPr>
        <w:t>。</w:t>
      </w:r>
    </w:p>
    <w:p w:rsidR="008B6678" w:rsidRDefault="008B6678" w:rsidP="00762BD4">
      <w:pPr>
        <w:jc w:val="center"/>
        <w:rPr>
          <w:rFonts w:hint="eastAsia"/>
        </w:rPr>
      </w:pPr>
    </w:p>
    <w:p w:rsidR="008B6678" w:rsidRDefault="008B6678" w:rsidP="00762BD4">
      <w:pPr>
        <w:jc w:val="center"/>
        <w:rPr>
          <w:rFonts w:hint="eastAsia"/>
        </w:rPr>
      </w:pPr>
    </w:p>
    <w:p w:rsidR="008F6223" w:rsidRPr="00F776D3" w:rsidRDefault="00762BD4" w:rsidP="00762BD4">
      <w:pPr>
        <w:jc w:val="center"/>
        <w:rPr>
          <w:rFonts w:ascii="ＭＳ ゴシック" w:eastAsia="ＭＳ ゴシック" w:hAnsi="ＭＳ ゴシック" w:hint="eastAsia"/>
        </w:rPr>
      </w:pPr>
      <w:r w:rsidRPr="00F776D3">
        <w:rPr>
          <w:rFonts w:ascii="ＭＳ ゴシック" w:eastAsia="ＭＳ ゴシック" w:hAnsi="ＭＳ ゴシック" w:hint="eastAsia"/>
        </w:rPr>
        <w:t>○○○町内会長　引継書（ひな型）</w:t>
      </w:r>
    </w:p>
    <w:p w:rsidR="00762BD4" w:rsidRDefault="00762BD4">
      <w:pPr>
        <w:rPr>
          <w:rFonts w:hint="eastAsia"/>
        </w:rPr>
      </w:pPr>
    </w:p>
    <w:p w:rsidR="00762BD4" w:rsidRPr="00F776D3" w:rsidRDefault="00762BD4">
      <w:pPr>
        <w:rPr>
          <w:rFonts w:ascii="ＭＳ ゴシック" w:eastAsia="ＭＳ ゴシック" w:hAnsi="ＭＳ ゴシック" w:hint="eastAsia"/>
        </w:rPr>
      </w:pPr>
      <w:r w:rsidRPr="00F776D3">
        <w:rPr>
          <w:rFonts w:ascii="ＭＳ ゴシック" w:eastAsia="ＭＳ ゴシック" w:hAnsi="ＭＳ ゴシック" w:hint="eastAsia"/>
        </w:rPr>
        <w:t>１　引継ぎ文書等</w:t>
      </w:r>
    </w:p>
    <w:p w:rsidR="00762BD4" w:rsidRDefault="00762BD4">
      <w:pPr>
        <w:rPr>
          <w:rFonts w:hint="eastAsia"/>
        </w:rPr>
      </w:pPr>
      <w:r>
        <w:rPr>
          <w:rFonts w:hint="eastAsia"/>
        </w:rPr>
        <w:t>（１）総会及び役員会等会議資料綴り</w:t>
      </w:r>
    </w:p>
    <w:p w:rsidR="00762BD4" w:rsidRDefault="00762BD4">
      <w:pPr>
        <w:rPr>
          <w:rFonts w:hint="eastAsia"/>
        </w:rPr>
      </w:pPr>
      <w:r>
        <w:rPr>
          <w:rFonts w:hint="eastAsia"/>
        </w:rPr>
        <w:t>（２）町内会区域図、班割表、</w:t>
      </w:r>
      <w:r w:rsidR="00DD6C95">
        <w:rPr>
          <w:rFonts w:hint="eastAsia"/>
        </w:rPr>
        <w:t>町内会規約、</w:t>
      </w:r>
      <w:r>
        <w:rPr>
          <w:rFonts w:hint="eastAsia"/>
        </w:rPr>
        <w:t>加入世帯一覧</w:t>
      </w:r>
      <w:r w:rsidR="00BE7473">
        <w:rPr>
          <w:rFonts w:hint="eastAsia"/>
        </w:rPr>
        <w:t>、役員名簿</w:t>
      </w:r>
    </w:p>
    <w:p w:rsidR="00762BD4" w:rsidRDefault="00762BD4">
      <w:pPr>
        <w:rPr>
          <w:rFonts w:hint="eastAsia"/>
        </w:rPr>
      </w:pPr>
      <w:r>
        <w:rPr>
          <w:rFonts w:hint="eastAsia"/>
        </w:rPr>
        <w:t>（３）回覧文書綴り</w:t>
      </w:r>
    </w:p>
    <w:p w:rsidR="00762BD4" w:rsidRDefault="00762BD4">
      <w:pPr>
        <w:rPr>
          <w:rFonts w:hint="eastAsia"/>
        </w:rPr>
      </w:pPr>
      <w:r>
        <w:rPr>
          <w:rFonts w:hint="eastAsia"/>
        </w:rPr>
        <w:t>（４）区役所からの通知文書等綴り</w:t>
      </w:r>
    </w:p>
    <w:p w:rsidR="00762BD4" w:rsidRDefault="00762BD4">
      <w:pPr>
        <w:rPr>
          <w:rFonts w:hint="eastAsia"/>
        </w:rPr>
      </w:pPr>
      <w:r>
        <w:rPr>
          <w:rFonts w:hint="eastAsia"/>
        </w:rPr>
        <w:t>（５）区役所からの補助金関係文書綴り（申請書、補助金交付決定通知書など）</w:t>
      </w:r>
    </w:p>
    <w:p w:rsidR="00762BD4" w:rsidRDefault="00DD6C95">
      <w:pPr>
        <w:rPr>
          <w:rFonts w:hint="eastAsia"/>
        </w:rPr>
      </w:pPr>
      <w:r>
        <w:rPr>
          <w:rFonts w:hint="eastAsia"/>
        </w:rPr>
        <w:t>（６）町内会館</w:t>
      </w:r>
      <w:r w:rsidR="004459CF">
        <w:rPr>
          <w:rFonts w:hint="eastAsia"/>
        </w:rPr>
        <w:t>関係綴り（登記簿謄本、</w:t>
      </w:r>
      <w:r w:rsidR="00762BD4">
        <w:rPr>
          <w:rFonts w:hint="eastAsia"/>
        </w:rPr>
        <w:t>設計図面</w:t>
      </w:r>
      <w:r w:rsidR="004459CF">
        <w:rPr>
          <w:rFonts w:hint="eastAsia"/>
        </w:rPr>
        <w:t>、使用台帳</w:t>
      </w:r>
      <w:r w:rsidR="00762BD4">
        <w:rPr>
          <w:rFonts w:hint="eastAsia"/>
        </w:rPr>
        <w:t>など）</w:t>
      </w:r>
    </w:p>
    <w:p w:rsidR="00762BD4" w:rsidRDefault="00762BD4">
      <w:pPr>
        <w:rPr>
          <w:rFonts w:hint="eastAsia"/>
        </w:rPr>
      </w:pPr>
      <w:r>
        <w:rPr>
          <w:rFonts w:hint="eastAsia"/>
        </w:rPr>
        <w:t>（７）○○○町内会財産目録、預金通帳</w:t>
      </w:r>
      <w:r w:rsidR="00DD6C95">
        <w:rPr>
          <w:rFonts w:hint="eastAsia"/>
        </w:rPr>
        <w:t>・帳簿</w:t>
      </w:r>
      <w:r>
        <w:rPr>
          <w:rFonts w:hint="eastAsia"/>
        </w:rPr>
        <w:t>、備品台帳</w:t>
      </w:r>
    </w:p>
    <w:p w:rsidR="00762BD4" w:rsidRDefault="00762BD4">
      <w:pPr>
        <w:rPr>
          <w:rFonts w:hint="eastAsia"/>
        </w:rPr>
      </w:pPr>
      <w:r>
        <w:rPr>
          <w:rFonts w:hint="eastAsia"/>
        </w:rPr>
        <w:t>（８）各種関係団体関連文書綴り</w:t>
      </w:r>
    </w:p>
    <w:p w:rsidR="00C01168" w:rsidRDefault="00C01168" w:rsidP="00C01168">
      <w:pPr>
        <w:ind w:left="241" w:hangingChars="100" w:hanging="241"/>
        <w:rPr>
          <w:rFonts w:hint="eastAsia"/>
          <w:b/>
        </w:rPr>
      </w:pPr>
    </w:p>
    <w:p w:rsidR="00C01168" w:rsidRPr="00C01168" w:rsidRDefault="00C01168" w:rsidP="00C01168">
      <w:pPr>
        <w:ind w:left="241" w:hangingChars="100" w:hanging="241"/>
        <w:rPr>
          <w:rFonts w:hint="eastAsia"/>
          <w:b/>
        </w:rPr>
      </w:pPr>
      <w:r w:rsidRPr="00C01168">
        <w:rPr>
          <w:rFonts w:hint="eastAsia"/>
          <w:b/>
        </w:rPr>
        <w:t>※なお、個人情報保護法</w:t>
      </w:r>
      <w:r>
        <w:rPr>
          <w:rFonts w:hint="eastAsia"/>
          <w:b/>
        </w:rPr>
        <w:t>が町内会にも適用されており、名簿等の個人情報の</w:t>
      </w:r>
      <w:r w:rsidRPr="00C01168">
        <w:rPr>
          <w:rFonts w:hint="eastAsia"/>
          <w:b/>
        </w:rPr>
        <w:t>適正管理</w:t>
      </w:r>
      <w:r w:rsidR="008C2C0D">
        <w:rPr>
          <w:rFonts w:hint="eastAsia"/>
          <w:b/>
        </w:rPr>
        <w:t>には特に注意が必要です</w:t>
      </w:r>
      <w:r>
        <w:rPr>
          <w:rFonts w:hint="eastAsia"/>
          <w:b/>
        </w:rPr>
        <w:t>。</w:t>
      </w:r>
    </w:p>
    <w:p w:rsidR="00762BD4" w:rsidRDefault="00762BD4">
      <w:pPr>
        <w:rPr>
          <w:rFonts w:hint="eastAsia"/>
        </w:rPr>
      </w:pPr>
    </w:p>
    <w:p w:rsidR="00762BD4" w:rsidRPr="00F776D3" w:rsidRDefault="00762BD4">
      <w:pPr>
        <w:rPr>
          <w:rFonts w:ascii="ＭＳ ゴシック" w:eastAsia="ＭＳ ゴシック" w:hAnsi="ＭＳ ゴシック" w:hint="eastAsia"/>
        </w:rPr>
      </w:pPr>
      <w:r w:rsidRPr="00F776D3">
        <w:rPr>
          <w:rFonts w:ascii="ＭＳ ゴシック" w:eastAsia="ＭＳ ゴシック" w:hAnsi="ＭＳ ゴシック" w:hint="eastAsia"/>
        </w:rPr>
        <w:t>２　引継ぎ用品</w:t>
      </w:r>
    </w:p>
    <w:p w:rsidR="00762BD4" w:rsidRDefault="00762BD4">
      <w:pPr>
        <w:rPr>
          <w:rFonts w:hint="eastAsia"/>
        </w:rPr>
      </w:pPr>
      <w:r>
        <w:rPr>
          <w:rFonts w:hint="eastAsia"/>
        </w:rPr>
        <w:t>（１）町内会公印</w:t>
      </w:r>
    </w:p>
    <w:p w:rsidR="00762BD4" w:rsidRDefault="004459CF">
      <w:pPr>
        <w:rPr>
          <w:rFonts w:hint="eastAsia"/>
        </w:rPr>
      </w:pPr>
      <w:r>
        <w:rPr>
          <w:rFonts w:hint="eastAsia"/>
        </w:rPr>
        <w:t>（２）町内会館</w:t>
      </w:r>
      <w:r w:rsidR="00762BD4">
        <w:rPr>
          <w:rFonts w:hint="eastAsia"/>
        </w:rPr>
        <w:t>の鍵</w:t>
      </w:r>
    </w:p>
    <w:p w:rsidR="00762BD4" w:rsidRDefault="00762BD4">
      <w:pPr>
        <w:rPr>
          <w:rFonts w:hint="eastAsia"/>
        </w:rPr>
      </w:pPr>
      <w:r>
        <w:rPr>
          <w:rFonts w:hint="eastAsia"/>
        </w:rPr>
        <w:t>（</w:t>
      </w:r>
      <w:r w:rsidR="00BE7473">
        <w:rPr>
          <w:rFonts w:hint="eastAsia"/>
        </w:rPr>
        <w:t>３</w:t>
      </w:r>
      <w:r>
        <w:rPr>
          <w:rFonts w:hint="eastAsia"/>
        </w:rPr>
        <w:t>）町内会活動に関連する物品（防犯活動、清掃活動など）</w:t>
      </w:r>
    </w:p>
    <w:p w:rsidR="00762BD4" w:rsidRPr="00BE7473" w:rsidRDefault="00762BD4">
      <w:pPr>
        <w:rPr>
          <w:rFonts w:hint="eastAsia"/>
        </w:rPr>
      </w:pPr>
    </w:p>
    <w:p w:rsidR="00762BD4" w:rsidRPr="00F776D3" w:rsidRDefault="00762BD4">
      <w:pPr>
        <w:rPr>
          <w:rFonts w:ascii="ＭＳ ゴシック" w:eastAsia="ＭＳ ゴシック" w:hAnsi="ＭＳ ゴシック" w:hint="eastAsia"/>
        </w:rPr>
      </w:pPr>
      <w:r w:rsidRPr="00F776D3">
        <w:rPr>
          <w:rFonts w:ascii="ＭＳ ゴシック" w:eastAsia="ＭＳ ゴシック" w:hAnsi="ＭＳ ゴシック" w:hint="eastAsia"/>
        </w:rPr>
        <w:t>３　○○○町内会業務</w:t>
      </w:r>
    </w:p>
    <w:p w:rsidR="00BE7473" w:rsidRDefault="00762BD4">
      <w:pPr>
        <w:rPr>
          <w:rFonts w:hint="eastAsia"/>
        </w:rPr>
      </w:pPr>
      <w:r>
        <w:rPr>
          <w:rFonts w:hint="eastAsia"/>
        </w:rPr>
        <w:t>（１）</w:t>
      </w:r>
      <w:r w:rsidR="00BE7473">
        <w:rPr>
          <w:rFonts w:hint="eastAsia"/>
        </w:rPr>
        <w:t>定例会の開催</w:t>
      </w:r>
    </w:p>
    <w:p w:rsidR="00BE7473" w:rsidRDefault="00BE7473">
      <w:pPr>
        <w:rPr>
          <w:rFonts w:hint="eastAsia"/>
        </w:rPr>
      </w:pPr>
      <w:r>
        <w:rPr>
          <w:rFonts w:hint="eastAsia"/>
        </w:rPr>
        <w:t xml:space="preserve">　毎月○日、＊＊（会場）にて、町内会役員が出席する。区役所からの連絡事項の報告、町内会の議題意見交換、資料配布など。</w:t>
      </w:r>
    </w:p>
    <w:p w:rsidR="00BE7473" w:rsidRDefault="00BE7473">
      <w:pPr>
        <w:rPr>
          <w:rFonts w:hint="eastAsia"/>
        </w:rPr>
      </w:pPr>
      <w:r>
        <w:rPr>
          <w:rFonts w:hint="eastAsia"/>
        </w:rPr>
        <w:t>（２）町内会費の集金・管理</w:t>
      </w:r>
    </w:p>
    <w:p w:rsidR="00395509" w:rsidRDefault="00BE7473">
      <w:pPr>
        <w:rPr>
          <w:rFonts w:hint="eastAsia"/>
        </w:rPr>
      </w:pPr>
      <w:r>
        <w:rPr>
          <w:rFonts w:hint="eastAsia"/>
        </w:rPr>
        <w:t xml:space="preserve">　年に○回、</w:t>
      </w:r>
      <w:r w:rsidR="00395509">
        <w:rPr>
          <w:rFonts w:hint="eastAsia"/>
        </w:rPr>
        <w:t>班ごとに町内会費（世帯当たり○○円）の集金を行い、領収書を発行</w:t>
      </w:r>
      <w:r w:rsidR="008C2C0D">
        <w:rPr>
          <w:rFonts w:hint="eastAsia"/>
        </w:rPr>
        <w:t>する</w:t>
      </w:r>
      <w:r w:rsidR="00395509">
        <w:rPr>
          <w:rFonts w:hint="eastAsia"/>
        </w:rPr>
        <w:t>。集めたお金は町内会預金通帳に入金する。</w:t>
      </w:r>
      <w:r w:rsidR="008C2C0D">
        <w:rPr>
          <w:rFonts w:hint="eastAsia"/>
        </w:rPr>
        <w:t>なお、会長交代により通帳名義の変更が必要であれば手続きする。</w:t>
      </w:r>
    </w:p>
    <w:p w:rsidR="00BE7473" w:rsidRPr="00BA35F3" w:rsidRDefault="000F039E" w:rsidP="000F039E">
      <w:pPr>
        <w:ind w:left="241" w:hangingChars="100" w:hanging="241"/>
        <w:rPr>
          <w:rFonts w:hint="eastAsia"/>
          <w:b/>
        </w:rPr>
      </w:pPr>
      <w:r>
        <w:rPr>
          <w:rFonts w:hint="eastAsia"/>
          <w:b/>
        </w:rPr>
        <w:t>※</w:t>
      </w:r>
      <w:r w:rsidR="00395509" w:rsidRPr="004459CF">
        <w:rPr>
          <w:rFonts w:hint="eastAsia"/>
          <w:b/>
        </w:rPr>
        <w:t>町内会費は厳正に取り扱う必要</w:t>
      </w:r>
      <w:r w:rsidR="00BA35F3">
        <w:rPr>
          <w:rFonts w:hint="eastAsia"/>
          <w:b/>
        </w:rPr>
        <w:t>があるので、</w:t>
      </w:r>
      <w:r w:rsidR="008C2C0D">
        <w:rPr>
          <w:rFonts w:hint="eastAsia"/>
          <w:b/>
        </w:rPr>
        <w:t>出納簿等</w:t>
      </w:r>
      <w:r w:rsidR="00BA35F3">
        <w:rPr>
          <w:rFonts w:hint="eastAsia"/>
          <w:b/>
        </w:rPr>
        <w:t>を作成して出入金を管理するとともに、通帳と印鑑を</w:t>
      </w:r>
      <w:r w:rsidR="00395509" w:rsidRPr="004459CF">
        <w:rPr>
          <w:rFonts w:hint="eastAsia"/>
          <w:b/>
        </w:rPr>
        <w:t>別の人が保管するなど管理体制を整える</w:t>
      </w:r>
      <w:r>
        <w:rPr>
          <w:rFonts w:hint="eastAsia"/>
          <w:b/>
        </w:rPr>
        <w:t>必要がある</w:t>
      </w:r>
      <w:r w:rsidR="00395509">
        <w:rPr>
          <w:rFonts w:hint="eastAsia"/>
        </w:rPr>
        <w:t>。</w:t>
      </w:r>
    </w:p>
    <w:p w:rsidR="00762BD4" w:rsidRDefault="00BE7473">
      <w:pPr>
        <w:rPr>
          <w:rFonts w:hint="eastAsia"/>
        </w:rPr>
      </w:pPr>
      <w:r>
        <w:rPr>
          <w:rFonts w:hint="eastAsia"/>
        </w:rPr>
        <w:t>（</w:t>
      </w:r>
      <w:r w:rsidR="00395509">
        <w:rPr>
          <w:rFonts w:hint="eastAsia"/>
        </w:rPr>
        <w:t>３</w:t>
      </w:r>
      <w:r>
        <w:rPr>
          <w:rFonts w:hint="eastAsia"/>
        </w:rPr>
        <w:t>）</w:t>
      </w:r>
      <w:r w:rsidR="00762BD4">
        <w:rPr>
          <w:rFonts w:hint="eastAsia"/>
        </w:rPr>
        <w:t>広報紙の配布</w:t>
      </w:r>
      <w:r w:rsidR="00393E0E">
        <w:rPr>
          <w:rFonts w:hint="eastAsia"/>
        </w:rPr>
        <w:t>（広報よこはま、県のたより、議会たより）</w:t>
      </w:r>
    </w:p>
    <w:p w:rsidR="00393E0E" w:rsidRDefault="00393E0E">
      <w:pPr>
        <w:rPr>
          <w:rFonts w:hint="eastAsia"/>
        </w:rPr>
      </w:pPr>
      <w:r>
        <w:rPr>
          <w:rFonts w:hint="eastAsia"/>
        </w:rPr>
        <w:t xml:space="preserve">　毎月○日頃に、町内会館（○○宅）まで届くので、班ごとに仕分けして、班長へ渡す。</w:t>
      </w:r>
    </w:p>
    <w:p w:rsidR="00393E0E" w:rsidRDefault="00BE7473">
      <w:pPr>
        <w:rPr>
          <w:rFonts w:hint="eastAsia"/>
        </w:rPr>
      </w:pPr>
      <w:r>
        <w:rPr>
          <w:rFonts w:hint="eastAsia"/>
        </w:rPr>
        <w:lastRenderedPageBreak/>
        <w:t>（</w:t>
      </w:r>
      <w:r w:rsidR="00395509">
        <w:rPr>
          <w:rFonts w:hint="eastAsia"/>
        </w:rPr>
        <w:t>４</w:t>
      </w:r>
      <w:r>
        <w:rPr>
          <w:rFonts w:hint="eastAsia"/>
        </w:rPr>
        <w:t>）回覧板の回覧</w:t>
      </w:r>
    </w:p>
    <w:p w:rsidR="00BE7473" w:rsidRDefault="00BE7473">
      <w:pPr>
        <w:rPr>
          <w:rFonts w:hint="eastAsia"/>
        </w:rPr>
      </w:pPr>
      <w:r>
        <w:rPr>
          <w:rFonts w:hint="eastAsia"/>
        </w:rPr>
        <w:t xml:space="preserve">　回覧する文書について、班ごとに仕分けして、班長に渡す。</w:t>
      </w:r>
    </w:p>
    <w:p w:rsidR="00BE7473" w:rsidRDefault="00BE7473">
      <w:pPr>
        <w:rPr>
          <w:rFonts w:hint="eastAsia"/>
        </w:rPr>
      </w:pPr>
      <w:r>
        <w:rPr>
          <w:rFonts w:hint="eastAsia"/>
        </w:rPr>
        <w:t>（</w:t>
      </w:r>
      <w:r w:rsidR="00395509">
        <w:rPr>
          <w:rFonts w:hint="eastAsia"/>
        </w:rPr>
        <w:t>５</w:t>
      </w:r>
      <w:r>
        <w:rPr>
          <w:rFonts w:hint="eastAsia"/>
        </w:rPr>
        <w:t>）町内会館の管理</w:t>
      </w:r>
    </w:p>
    <w:p w:rsidR="00BE7473" w:rsidRDefault="00BE7473">
      <w:pPr>
        <w:rPr>
          <w:rFonts w:hint="eastAsia"/>
        </w:rPr>
      </w:pPr>
      <w:r>
        <w:rPr>
          <w:rFonts w:hint="eastAsia"/>
        </w:rPr>
        <w:t xml:space="preserve">　定期清掃、光熱水費の管理、鍵・使用台帳の管理など。</w:t>
      </w:r>
    </w:p>
    <w:p w:rsidR="00395509" w:rsidRDefault="00395509">
      <w:pPr>
        <w:rPr>
          <w:rFonts w:hint="eastAsia"/>
        </w:rPr>
      </w:pPr>
      <w:r>
        <w:rPr>
          <w:rFonts w:hint="eastAsia"/>
        </w:rPr>
        <w:t>（７）区役所からの依頼事項への対応</w:t>
      </w:r>
    </w:p>
    <w:p w:rsidR="00DD6C95" w:rsidRDefault="00395509">
      <w:pPr>
        <w:rPr>
          <w:rFonts w:hint="eastAsia"/>
        </w:rPr>
      </w:pPr>
      <w:r>
        <w:rPr>
          <w:rFonts w:hint="eastAsia"/>
        </w:rPr>
        <w:t xml:space="preserve">　地域活動推進費・地域防犯灯維持管理費など補助金申請、各種委員の推薦、各種募金等依頼、</w:t>
      </w:r>
      <w:r w:rsidR="00DD6C95">
        <w:rPr>
          <w:rFonts w:hint="eastAsia"/>
        </w:rPr>
        <w:t>選挙関係などへの対応。詳細は「自治会町内会ガイドブック」（区役所地域振興課発行）を参照のこと。</w:t>
      </w:r>
    </w:p>
    <w:p w:rsidR="00BE7473" w:rsidRDefault="00BE7473">
      <w:pPr>
        <w:rPr>
          <w:rFonts w:hint="eastAsia"/>
        </w:rPr>
      </w:pPr>
      <w:r>
        <w:rPr>
          <w:rFonts w:hint="eastAsia"/>
        </w:rPr>
        <w:t>（</w:t>
      </w:r>
      <w:r w:rsidR="00DD6C95">
        <w:rPr>
          <w:rFonts w:hint="eastAsia"/>
        </w:rPr>
        <w:t>８</w:t>
      </w:r>
      <w:r>
        <w:rPr>
          <w:rFonts w:hint="eastAsia"/>
        </w:rPr>
        <w:t>）各種</w:t>
      </w:r>
      <w:r w:rsidR="00DD6C95">
        <w:rPr>
          <w:rFonts w:hint="eastAsia"/>
        </w:rPr>
        <w:t>町内会</w:t>
      </w:r>
      <w:r>
        <w:rPr>
          <w:rFonts w:hint="eastAsia"/>
        </w:rPr>
        <w:t>活動の実施</w:t>
      </w:r>
    </w:p>
    <w:p w:rsidR="00BE7473" w:rsidRDefault="00BE7473">
      <w:pPr>
        <w:rPr>
          <w:rFonts w:hint="eastAsia"/>
        </w:rPr>
      </w:pPr>
      <w:r>
        <w:rPr>
          <w:rFonts w:hint="eastAsia"/>
        </w:rPr>
        <w:t xml:space="preserve">　防犯活動、ごみ集積所管理などの環境美化活動、募金活動、</w:t>
      </w:r>
      <w:r w:rsidR="00395509">
        <w:rPr>
          <w:rFonts w:hint="eastAsia"/>
        </w:rPr>
        <w:t>各種行事など</w:t>
      </w:r>
      <w:r w:rsidR="00DD6C95">
        <w:rPr>
          <w:rFonts w:hint="eastAsia"/>
        </w:rPr>
        <w:t>。</w:t>
      </w:r>
    </w:p>
    <w:p w:rsidR="00DD6C95" w:rsidRDefault="00DD6C95">
      <w:pPr>
        <w:rPr>
          <w:rFonts w:hint="eastAsia"/>
        </w:rPr>
      </w:pPr>
      <w:r>
        <w:rPr>
          <w:rFonts w:hint="eastAsia"/>
        </w:rPr>
        <w:t>（各町内会において適宜選択して記載してください。）</w:t>
      </w:r>
    </w:p>
    <w:p w:rsidR="00DD6C95" w:rsidRDefault="00DD6C95">
      <w:pPr>
        <w:rPr>
          <w:rFonts w:hint="eastAsia"/>
        </w:rPr>
      </w:pPr>
    </w:p>
    <w:p w:rsidR="00DD6C95" w:rsidRPr="00F776D3" w:rsidRDefault="00DD6C95">
      <w:pPr>
        <w:rPr>
          <w:rFonts w:ascii="ＭＳ ゴシック" w:eastAsia="ＭＳ ゴシック" w:hAnsi="ＭＳ ゴシック" w:hint="eastAsia"/>
        </w:rPr>
      </w:pPr>
      <w:r w:rsidRPr="00F776D3">
        <w:rPr>
          <w:rFonts w:ascii="ＭＳ ゴシック" w:eastAsia="ＭＳ ゴシック" w:hAnsi="ＭＳ ゴシック" w:hint="eastAsia"/>
        </w:rPr>
        <w:t>４　○○○町内会役員体制</w:t>
      </w:r>
    </w:p>
    <w:p w:rsidR="00DD6C95" w:rsidRDefault="00DD6C95" w:rsidP="00CB7918">
      <w:pPr>
        <w:ind w:firstLineChars="100" w:firstLine="240"/>
        <w:rPr>
          <w:rFonts w:hint="eastAsia"/>
        </w:rPr>
      </w:pPr>
      <w:r>
        <w:rPr>
          <w:rFonts w:hint="eastAsia"/>
        </w:rPr>
        <w:t>会</w:t>
      </w:r>
      <w:r w:rsidR="00CB7918">
        <w:rPr>
          <w:rFonts w:hint="eastAsia"/>
        </w:rPr>
        <w:t xml:space="preserve">　</w:t>
      </w:r>
      <w:r>
        <w:rPr>
          <w:rFonts w:hint="eastAsia"/>
        </w:rPr>
        <w:t>長：町内会の統括。町内会を代表する。</w:t>
      </w:r>
    </w:p>
    <w:p w:rsidR="00DD6C95" w:rsidRDefault="00DD6C95" w:rsidP="00CB7918">
      <w:pPr>
        <w:ind w:firstLineChars="100" w:firstLine="240"/>
        <w:rPr>
          <w:rFonts w:hint="eastAsia"/>
        </w:rPr>
      </w:pPr>
      <w:r>
        <w:rPr>
          <w:rFonts w:hint="eastAsia"/>
        </w:rPr>
        <w:t>副会長：会長の補佐。</w:t>
      </w:r>
    </w:p>
    <w:p w:rsidR="00DD6C95" w:rsidRDefault="00DD6C95" w:rsidP="00CB7918">
      <w:pPr>
        <w:ind w:firstLineChars="100" w:firstLine="240"/>
        <w:rPr>
          <w:rFonts w:hint="eastAsia"/>
        </w:rPr>
      </w:pPr>
      <w:r>
        <w:rPr>
          <w:rFonts w:hint="eastAsia"/>
        </w:rPr>
        <w:t>会</w:t>
      </w:r>
      <w:r w:rsidR="00CB7918">
        <w:rPr>
          <w:rFonts w:hint="eastAsia"/>
        </w:rPr>
        <w:t xml:space="preserve">　</w:t>
      </w:r>
      <w:r>
        <w:rPr>
          <w:rFonts w:hint="eastAsia"/>
        </w:rPr>
        <w:t>計：帳簿・預金通帳の管理。予算決算書類の作成等の出納事務。</w:t>
      </w:r>
    </w:p>
    <w:p w:rsidR="00DD6C95" w:rsidRDefault="00DD6C95" w:rsidP="00CB7918">
      <w:pPr>
        <w:ind w:firstLineChars="100" w:firstLine="240"/>
        <w:rPr>
          <w:rFonts w:hint="eastAsia"/>
        </w:rPr>
      </w:pPr>
      <w:r>
        <w:rPr>
          <w:rFonts w:hint="eastAsia"/>
        </w:rPr>
        <w:t>監</w:t>
      </w:r>
      <w:r w:rsidR="00CB7918">
        <w:rPr>
          <w:rFonts w:hint="eastAsia"/>
        </w:rPr>
        <w:t xml:space="preserve">　</w:t>
      </w:r>
      <w:r>
        <w:rPr>
          <w:rFonts w:hint="eastAsia"/>
        </w:rPr>
        <w:t>査：町内会の会務執行状況や財産管理状況を監査する。</w:t>
      </w:r>
    </w:p>
    <w:p w:rsidR="00DD6C95" w:rsidRDefault="00DD6C95" w:rsidP="00CB7918">
      <w:pPr>
        <w:ind w:firstLineChars="500" w:firstLine="1200"/>
        <w:rPr>
          <w:rFonts w:hint="eastAsia"/>
        </w:rPr>
      </w:pPr>
      <w:r>
        <w:rPr>
          <w:rFonts w:hint="eastAsia"/>
        </w:rPr>
        <w:t>・・・・（その他、適宜追加してください。）・・・・</w:t>
      </w:r>
    </w:p>
    <w:p w:rsidR="00DD6C95" w:rsidRDefault="00DD6C95">
      <w:pPr>
        <w:rPr>
          <w:rFonts w:hint="eastAsia"/>
        </w:rPr>
      </w:pPr>
    </w:p>
    <w:p w:rsidR="00DD6C95" w:rsidRPr="00F776D3" w:rsidRDefault="00DD6C95">
      <w:pPr>
        <w:rPr>
          <w:rFonts w:ascii="ＭＳ ゴシック" w:eastAsia="ＭＳ ゴシック" w:hAnsi="ＭＳ ゴシック" w:hint="eastAsia"/>
        </w:rPr>
      </w:pPr>
      <w:r w:rsidRPr="00F776D3">
        <w:rPr>
          <w:rFonts w:ascii="ＭＳ ゴシック" w:eastAsia="ＭＳ ゴシック" w:hAnsi="ＭＳ ゴシック" w:hint="eastAsia"/>
        </w:rPr>
        <w:t>５　各種団体との関わり</w:t>
      </w:r>
    </w:p>
    <w:p w:rsidR="00DD6C95" w:rsidRDefault="00DD6C95">
      <w:pPr>
        <w:rPr>
          <w:rFonts w:hint="eastAsia"/>
        </w:rPr>
      </w:pPr>
      <w:r>
        <w:rPr>
          <w:rFonts w:hint="eastAsia"/>
        </w:rPr>
        <w:t>（１）△△地区連合町内会</w:t>
      </w:r>
    </w:p>
    <w:p w:rsidR="00DD6C95" w:rsidRDefault="00DD6C95">
      <w:pPr>
        <w:rPr>
          <w:rFonts w:hint="eastAsia"/>
        </w:rPr>
      </w:pPr>
      <w:r>
        <w:rPr>
          <w:rFonts w:hint="eastAsia"/>
        </w:rPr>
        <w:t xml:space="preserve">　毎月○○日に定例会開催。当町内会からの分担金支出。</w:t>
      </w:r>
      <w:r w:rsidR="00C92B0C">
        <w:rPr>
          <w:rFonts w:hint="eastAsia"/>
        </w:rPr>
        <w:t>現在の懸案事項は××など。</w:t>
      </w:r>
    </w:p>
    <w:p w:rsidR="00C92B0C" w:rsidRDefault="00C92B0C">
      <w:pPr>
        <w:rPr>
          <w:rFonts w:hint="eastAsia"/>
        </w:rPr>
      </w:pPr>
      <w:r>
        <w:rPr>
          <w:rFonts w:hint="eastAsia"/>
        </w:rPr>
        <w:t>（２）敬老会、女性会、子ども会</w:t>
      </w:r>
    </w:p>
    <w:p w:rsidR="00C92B0C" w:rsidRDefault="00C92B0C">
      <w:pPr>
        <w:rPr>
          <w:rFonts w:hint="eastAsia"/>
        </w:rPr>
      </w:pPr>
      <w:r>
        <w:rPr>
          <w:rFonts w:hint="eastAsia"/>
        </w:rPr>
        <w:t xml:space="preserve">　（役員、活動状況などを記載）</w:t>
      </w:r>
    </w:p>
    <w:p w:rsidR="00C92B0C" w:rsidRDefault="00C92B0C">
      <w:pPr>
        <w:rPr>
          <w:rFonts w:hint="eastAsia"/>
        </w:rPr>
      </w:pPr>
      <w:r>
        <w:rPr>
          <w:rFonts w:hint="eastAsia"/>
        </w:rPr>
        <w:t>（３）△△小学校・△□中学校</w:t>
      </w:r>
    </w:p>
    <w:p w:rsidR="00C92B0C" w:rsidRDefault="00C92B0C">
      <w:pPr>
        <w:rPr>
          <w:rFonts w:hint="eastAsia"/>
        </w:rPr>
      </w:pPr>
      <w:r>
        <w:rPr>
          <w:rFonts w:hint="eastAsia"/>
        </w:rPr>
        <w:t xml:space="preserve">　（学校との関わりを記載）</w:t>
      </w:r>
    </w:p>
    <w:p w:rsidR="00642418" w:rsidRDefault="00642418">
      <w:pPr>
        <w:rPr>
          <w:rFonts w:hint="eastAsia"/>
        </w:rPr>
      </w:pPr>
      <w:r>
        <w:rPr>
          <w:rFonts w:hint="eastAsia"/>
        </w:rPr>
        <w:t>（４）△△地区センター・△△地域ケアプラザ</w:t>
      </w:r>
    </w:p>
    <w:p w:rsidR="00642418" w:rsidRDefault="00642418">
      <w:pPr>
        <w:rPr>
          <w:rFonts w:hint="eastAsia"/>
        </w:rPr>
      </w:pPr>
      <w:r>
        <w:rPr>
          <w:rFonts w:hint="eastAsia"/>
        </w:rPr>
        <w:t xml:space="preserve">　（それぞれとの関わりを記載）</w:t>
      </w:r>
    </w:p>
    <w:p w:rsidR="00C92B0C" w:rsidRDefault="00C92B0C">
      <w:pPr>
        <w:rPr>
          <w:rFonts w:hint="eastAsia"/>
        </w:rPr>
      </w:pPr>
      <w:r>
        <w:rPr>
          <w:rFonts w:hint="eastAsia"/>
        </w:rPr>
        <w:t>（</w:t>
      </w:r>
      <w:r w:rsidR="00642418">
        <w:rPr>
          <w:rFonts w:hint="eastAsia"/>
        </w:rPr>
        <w:t>５</w:t>
      </w:r>
      <w:r>
        <w:rPr>
          <w:rFonts w:hint="eastAsia"/>
        </w:rPr>
        <w:t>）△△地区社会福祉協議会</w:t>
      </w:r>
    </w:p>
    <w:p w:rsidR="00C92B0C" w:rsidRDefault="00C92B0C">
      <w:pPr>
        <w:rPr>
          <w:rFonts w:hint="eastAsia"/>
        </w:rPr>
      </w:pPr>
      <w:r>
        <w:rPr>
          <w:rFonts w:hint="eastAsia"/>
        </w:rPr>
        <w:t xml:space="preserve">　（地区社協との関わりを記載）</w:t>
      </w:r>
    </w:p>
    <w:p w:rsidR="00C92B0C" w:rsidRDefault="00C92B0C">
      <w:pPr>
        <w:rPr>
          <w:rFonts w:hint="eastAsia"/>
        </w:rPr>
      </w:pPr>
    </w:p>
    <w:p w:rsidR="00C92B0C" w:rsidRPr="00F776D3" w:rsidRDefault="00C92B0C">
      <w:pPr>
        <w:rPr>
          <w:rFonts w:ascii="ＭＳ ゴシック" w:eastAsia="ＭＳ ゴシック" w:hAnsi="ＭＳ ゴシック" w:hint="eastAsia"/>
        </w:rPr>
      </w:pPr>
      <w:r w:rsidRPr="00F776D3">
        <w:rPr>
          <w:rFonts w:ascii="ＭＳ ゴシック" w:eastAsia="ＭＳ ゴシック" w:hAnsi="ＭＳ ゴシック" w:hint="eastAsia"/>
        </w:rPr>
        <w:t xml:space="preserve">６　</w:t>
      </w:r>
      <w:r w:rsidR="00642418" w:rsidRPr="00F776D3">
        <w:rPr>
          <w:rFonts w:ascii="ＭＳ ゴシック" w:eastAsia="ＭＳ ゴシック" w:hAnsi="ＭＳ ゴシック" w:hint="eastAsia"/>
        </w:rPr>
        <w:t>その他</w:t>
      </w:r>
      <w:r w:rsidRPr="00F776D3">
        <w:rPr>
          <w:rFonts w:ascii="ＭＳ ゴシック" w:eastAsia="ＭＳ ゴシック" w:hAnsi="ＭＳ ゴシック" w:hint="eastAsia"/>
        </w:rPr>
        <w:t>区役所との関わり</w:t>
      </w:r>
    </w:p>
    <w:p w:rsidR="00642418" w:rsidRDefault="00642418">
      <w:pPr>
        <w:rPr>
          <w:rFonts w:hint="eastAsia"/>
        </w:rPr>
      </w:pPr>
      <w:r>
        <w:rPr>
          <w:rFonts w:hint="eastAsia"/>
        </w:rPr>
        <w:t xml:space="preserve">　区役所には行政分野によってさまざまな課があります。</w:t>
      </w:r>
      <w:r w:rsidR="00CC5630">
        <w:rPr>
          <w:rFonts w:hint="eastAsia"/>
        </w:rPr>
        <w:t>主</w:t>
      </w:r>
      <w:r w:rsidR="00CB7918">
        <w:rPr>
          <w:rFonts w:hint="eastAsia"/>
        </w:rPr>
        <w:t>な</w:t>
      </w:r>
      <w:r w:rsidR="00CC5630">
        <w:rPr>
          <w:rFonts w:hint="eastAsia"/>
        </w:rPr>
        <w:t>関連課は</w:t>
      </w:r>
      <w:r w:rsidR="00CB7918">
        <w:rPr>
          <w:rFonts w:hint="eastAsia"/>
        </w:rPr>
        <w:t>以下</w:t>
      </w:r>
      <w:r w:rsidR="00CC5630">
        <w:rPr>
          <w:rFonts w:hint="eastAsia"/>
        </w:rPr>
        <w:t>のとおり。</w:t>
      </w:r>
    </w:p>
    <w:p w:rsidR="00642418" w:rsidRDefault="006D13F1">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72200" cy="9144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8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odQIAAPk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" filled="f">
                <v:textbox inset="5.85pt,.7pt,5.85pt,.7pt"/>
              </v:rect>
            </w:pict>
          </mc:Fallback>
        </mc:AlternateContent>
      </w:r>
      <w:r w:rsidR="00642418">
        <w:rPr>
          <w:rFonts w:hint="eastAsia"/>
        </w:rPr>
        <w:t xml:space="preserve">　・地域振興課：町内会関連の</w:t>
      </w:r>
      <w:r w:rsidR="00CC5630">
        <w:rPr>
          <w:rFonts w:hint="eastAsia"/>
        </w:rPr>
        <w:t>総合的な</w:t>
      </w:r>
      <w:r w:rsidR="00642418">
        <w:rPr>
          <w:rFonts w:hint="eastAsia"/>
        </w:rPr>
        <w:t>窓口。一番関係が深い。</w:t>
      </w:r>
    </w:p>
    <w:p w:rsidR="00642418" w:rsidRDefault="00642418">
      <w:pPr>
        <w:rPr>
          <w:rFonts w:hint="eastAsia"/>
        </w:rPr>
      </w:pPr>
      <w:r>
        <w:rPr>
          <w:rFonts w:hint="eastAsia"/>
        </w:rPr>
        <w:t xml:space="preserve">　・総</w:t>
      </w:r>
      <w:r w:rsidR="008C2C0D">
        <w:rPr>
          <w:rFonts w:hint="eastAsia"/>
        </w:rPr>
        <w:t xml:space="preserve">　</w:t>
      </w:r>
      <w:r>
        <w:rPr>
          <w:rFonts w:hint="eastAsia"/>
        </w:rPr>
        <w:t>務</w:t>
      </w:r>
      <w:r w:rsidR="008C2C0D">
        <w:rPr>
          <w:rFonts w:hint="eastAsia"/>
        </w:rPr>
        <w:t xml:space="preserve">　</w:t>
      </w:r>
      <w:r>
        <w:rPr>
          <w:rFonts w:hint="eastAsia"/>
        </w:rPr>
        <w:t>課：防災関係、選挙関係の窓口。</w:t>
      </w:r>
    </w:p>
    <w:p w:rsidR="00CC5630" w:rsidRDefault="00CC5630">
      <w:pPr>
        <w:rPr>
          <w:rFonts w:hint="eastAsia"/>
        </w:rPr>
      </w:pPr>
      <w:r>
        <w:rPr>
          <w:rFonts w:hint="eastAsia"/>
        </w:rPr>
        <w:t xml:space="preserve">　・区政推進課：広報よこはまなど広報紙関係の窓口。まちづくり関係の窓口。</w:t>
      </w:r>
    </w:p>
    <w:p w:rsidR="00642418" w:rsidRDefault="00642418">
      <w:pPr>
        <w:rPr>
          <w:rFonts w:hint="eastAsia"/>
        </w:rPr>
      </w:pPr>
      <w:r>
        <w:rPr>
          <w:rFonts w:hint="eastAsia"/>
        </w:rPr>
        <w:t xml:space="preserve">　・福祉保健課：民生委員・児童委員関係の窓口。地域福祉保健計画の窓口。</w:t>
      </w:r>
    </w:p>
    <w:p w:rsidR="008C2C0D" w:rsidRDefault="008C2C0D">
      <w:pPr>
        <w:rPr>
          <w:rFonts w:hint="eastAsia"/>
        </w:rPr>
      </w:pPr>
    </w:p>
    <w:p w:rsidR="00C92B0C" w:rsidRDefault="00C92B0C">
      <w:pPr>
        <w:rPr>
          <w:rFonts w:hint="eastAsia"/>
        </w:rPr>
      </w:pPr>
      <w:r>
        <w:rPr>
          <w:rFonts w:hint="eastAsia"/>
        </w:rPr>
        <w:lastRenderedPageBreak/>
        <w:t>（１）現況届の提出</w:t>
      </w:r>
    </w:p>
    <w:p w:rsidR="00C92B0C" w:rsidRDefault="00C92B0C">
      <w:pPr>
        <w:rPr>
          <w:rFonts w:hint="eastAsia"/>
        </w:rPr>
      </w:pPr>
      <w:r>
        <w:rPr>
          <w:rFonts w:hint="eastAsia"/>
        </w:rPr>
        <w:t xml:space="preserve">　年度初めに</w:t>
      </w:r>
      <w:r w:rsidR="00CB7918">
        <w:rPr>
          <w:rFonts w:hint="eastAsia"/>
        </w:rPr>
        <w:t>地域振興課に</w:t>
      </w:r>
      <w:r>
        <w:rPr>
          <w:rFonts w:hint="eastAsia"/>
        </w:rPr>
        <w:t>提出する。町内会役員、世帯数などを記載。</w:t>
      </w:r>
    </w:p>
    <w:p w:rsidR="00C92B0C" w:rsidRDefault="00C92B0C">
      <w:pPr>
        <w:rPr>
          <w:rFonts w:hint="eastAsia"/>
        </w:rPr>
      </w:pPr>
      <w:r>
        <w:rPr>
          <w:rFonts w:hint="eastAsia"/>
        </w:rPr>
        <w:t>（２）広報よこはま等の配布</w:t>
      </w:r>
    </w:p>
    <w:p w:rsidR="00C92B0C" w:rsidRDefault="00C92B0C">
      <w:pPr>
        <w:rPr>
          <w:rFonts w:hint="eastAsia"/>
        </w:rPr>
      </w:pPr>
      <w:r>
        <w:rPr>
          <w:rFonts w:hint="eastAsia"/>
        </w:rPr>
        <w:t xml:space="preserve">　広報よこはま等の行政からの広報紙の配布に当たって報償費が支給される。</w:t>
      </w:r>
    </w:p>
    <w:p w:rsidR="00C92B0C" w:rsidRDefault="00C92B0C">
      <w:pPr>
        <w:rPr>
          <w:rFonts w:hint="eastAsia"/>
        </w:rPr>
      </w:pPr>
      <w:r>
        <w:rPr>
          <w:rFonts w:hint="eastAsia"/>
        </w:rPr>
        <w:t>（３）各種補助金（前掲）</w:t>
      </w:r>
    </w:p>
    <w:p w:rsidR="00C92B0C" w:rsidRDefault="00C92B0C">
      <w:pPr>
        <w:rPr>
          <w:rFonts w:hint="eastAsia"/>
        </w:rPr>
      </w:pPr>
      <w:r>
        <w:rPr>
          <w:rFonts w:hint="eastAsia"/>
        </w:rPr>
        <w:t xml:space="preserve">　</w:t>
      </w:r>
      <w:r w:rsidR="004459CF">
        <w:rPr>
          <w:rFonts w:hint="eastAsia"/>
        </w:rPr>
        <w:t>（</w:t>
      </w:r>
      <w:r>
        <w:rPr>
          <w:rFonts w:hint="eastAsia"/>
        </w:rPr>
        <w:t>町内会活動に当たっての補助金制度</w:t>
      </w:r>
      <w:r w:rsidR="004459CF">
        <w:rPr>
          <w:rFonts w:hint="eastAsia"/>
        </w:rPr>
        <w:t>を活用する場合、記載する。）</w:t>
      </w:r>
    </w:p>
    <w:p w:rsidR="00C92B0C" w:rsidRDefault="00C92B0C">
      <w:pPr>
        <w:rPr>
          <w:rFonts w:hint="eastAsia"/>
        </w:rPr>
      </w:pPr>
      <w:r>
        <w:rPr>
          <w:rFonts w:hint="eastAsia"/>
        </w:rPr>
        <w:t>（４）ごみ集積所について</w:t>
      </w:r>
    </w:p>
    <w:p w:rsidR="00C92B0C" w:rsidRDefault="004459CF" w:rsidP="00C92B0C">
      <w:pPr>
        <w:ind w:firstLineChars="100" w:firstLine="240"/>
        <w:rPr>
          <w:rFonts w:hint="eastAsia"/>
        </w:rPr>
      </w:pPr>
      <w:r>
        <w:rPr>
          <w:rFonts w:hint="eastAsia"/>
        </w:rPr>
        <w:t>（町内会でごみ集積所を管理している場合は記載する。）</w:t>
      </w:r>
    </w:p>
    <w:p w:rsidR="00C92B0C" w:rsidRDefault="00C92B0C" w:rsidP="00CB7918">
      <w:pPr>
        <w:rPr>
          <w:rFonts w:hint="eastAsia"/>
        </w:rPr>
      </w:pPr>
    </w:p>
    <w:p w:rsidR="00CB7918" w:rsidRPr="00F776D3" w:rsidRDefault="00CB7918" w:rsidP="00CB7918">
      <w:pPr>
        <w:rPr>
          <w:rFonts w:ascii="ＭＳ ゴシック" w:eastAsia="ＭＳ ゴシック" w:hAnsi="ＭＳ ゴシック" w:hint="eastAsia"/>
        </w:rPr>
      </w:pPr>
      <w:r w:rsidRPr="00F776D3">
        <w:rPr>
          <w:rFonts w:ascii="ＭＳ ゴシック" w:eastAsia="ＭＳ ゴシック" w:hAnsi="ＭＳ ゴシック" w:hint="eastAsia"/>
        </w:rPr>
        <w:t>７　○○○町内会年間スケジュール</w:t>
      </w:r>
    </w:p>
    <w:p w:rsidR="00CB7918" w:rsidRPr="00CB7918" w:rsidRDefault="00CB7918" w:rsidP="00CB7918">
      <w:pPr>
        <w:rPr>
          <w:rFonts w:hint="eastAsia"/>
        </w:rPr>
      </w:pPr>
      <w:r>
        <w:rPr>
          <w:rFonts w:hint="eastAsia"/>
        </w:rPr>
        <w:t xml:space="preserve">　</w:t>
      </w:r>
      <w:r>
        <w:rPr>
          <w:rFonts w:hint="eastAsia"/>
        </w:rPr>
        <w:t>4</w:t>
      </w:r>
      <w:r>
        <w:rPr>
          <w:rFonts w:hint="eastAsia"/>
        </w:rPr>
        <w:t>月　第○週　○○○町内会総会　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20"/>
        <w:gridCol w:w="3840"/>
        <w:gridCol w:w="3836"/>
      </w:tblGrid>
      <w:tr w:rsidR="00CB7918" w:rsidTr="00F776D3">
        <w:tc>
          <w:tcPr>
            <w:tcW w:w="948" w:type="dxa"/>
            <w:vMerge w:val="restart"/>
            <w:shd w:val="clear" w:color="auto" w:fill="auto"/>
          </w:tcPr>
          <w:p w:rsidR="00CB7918" w:rsidRDefault="00CB7918" w:rsidP="00CB7918">
            <w:r>
              <w:rPr>
                <w:rFonts w:hint="eastAsia"/>
              </w:rPr>
              <w:t>４月</w:t>
            </w:r>
          </w:p>
        </w:tc>
        <w:tc>
          <w:tcPr>
            <w:tcW w:w="1320" w:type="dxa"/>
            <w:shd w:val="clear" w:color="auto" w:fill="auto"/>
          </w:tcPr>
          <w:p w:rsidR="00CB7918" w:rsidRDefault="00CB7918" w:rsidP="00CB7918">
            <w:r>
              <w:rPr>
                <w:rFonts w:hint="eastAsia"/>
              </w:rPr>
              <w:t>○日</w:t>
            </w:r>
          </w:p>
        </w:tc>
        <w:tc>
          <w:tcPr>
            <w:tcW w:w="3840" w:type="dxa"/>
            <w:shd w:val="clear" w:color="auto" w:fill="auto"/>
          </w:tcPr>
          <w:p w:rsidR="00CB7918" w:rsidRDefault="00CB7918" w:rsidP="00CB7918">
            <w:r>
              <w:rPr>
                <w:rFonts w:hint="eastAsia"/>
              </w:rPr>
              <w:t>○○○町内会総会</w:t>
            </w:r>
          </w:p>
        </w:tc>
        <w:tc>
          <w:tcPr>
            <w:tcW w:w="3836" w:type="dxa"/>
            <w:shd w:val="clear" w:color="auto" w:fill="auto"/>
          </w:tcPr>
          <w:p w:rsidR="00CB7918" w:rsidRDefault="00CB7918" w:rsidP="00CB7918">
            <w:r>
              <w:rPr>
                <w:rFonts w:hint="eastAsia"/>
              </w:rPr>
              <w:t>役員体制、年間計画・予算</w:t>
            </w:r>
          </w:p>
        </w:tc>
      </w:tr>
      <w:tr w:rsidR="00CB7918" w:rsidTr="00F776D3">
        <w:tc>
          <w:tcPr>
            <w:tcW w:w="948" w:type="dxa"/>
            <w:vMerge/>
            <w:shd w:val="clear" w:color="auto" w:fill="auto"/>
          </w:tcPr>
          <w:p w:rsidR="00CB7918" w:rsidRDefault="00CB7918" w:rsidP="00CB7918"/>
        </w:tc>
        <w:tc>
          <w:tcPr>
            <w:tcW w:w="1320" w:type="dxa"/>
            <w:shd w:val="clear" w:color="auto" w:fill="auto"/>
          </w:tcPr>
          <w:p w:rsidR="00CB7918" w:rsidRDefault="00CB7918" w:rsidP="00CB7918"/>
        </w:tc>
        <w:tc>
          <w:tcPr>
            <w:tcW w:w="3840" w:type="dxa"/>
            <w:shd w:val="clear" w:color="auto" w:fill="auto"/>
          </w:tcPr>
          <w:p w:rsidR="00CB7918" w:rsidRDefault="00CB7918" w:rsidP="00CB7918"/>
        </w:tc>
        <w:tc>
          <w:tcPr>
            <w:tcW w:w="3836" w:type="dxa"/>
            <w:shd w:val="clear" w:color="auto" w:fill="auto"/>
          </w:tcPr>
          <w:p w:rsidR="00CB7918" w:rsidRDefault="00CB7918" w:rsidP="00CB7918"/>
        </w:tc>
      </w:tr>
      <w:tr w:rsidR="00CB7918" w:rsidTr="00F776D3">
        <w:tc>
          <w:tcPr>
            <w:tcW w:w="948" w:type="dxa"/>
            <w:vMerge w:val="restart"/>
            <w:shd w:val="clear" w:color="auto" w:fill="auto"/>
          </w:tcPr>
          <w:p w:rsidR="00CB7918" w:rsidRDefault="00CB7918" w:rsidP="00CB7918">
            <w:r>
              <w:rPr>
                <w:rFonts w:hint="eastAsia"/>
              </w:rPr>
              <w:t>５月</w:t>
            </w:r>
          </w:p>
        </w:tc>
        <w:tc>
          <w:tcPr>
            <w:tcW w:w="1320" w:type="dxa"/>
            <w:shd w:val="clear" w:color="auto" w:fill="auto"/>
          </w:tcPr>
          <w:p w:rsidR="00CB7918" w:rsidRDefault="00F23452" w:rsidP="00CB7918">
            <w:r>
              <w:rPr>
                <w:rFonts w:hint="eastAsia"/>
              </w:rPr>
              <w:t>○日</w:t>
            </w:r>
          </w:p>
        </w:tc>
        <w:tc>
          <w:tcPr>
            <w:tcW w:w="3840" w:type="dxa"/>
            <w:shd w:val="clear" w:color="auto" w:fill="auto"/>
          </w:tcPr>
          <w:p w:rsidR="00CB7918" w:rsidRDefault="00F23452" w:rsidP="00CB7918">
            <w:r>
              <w:rPr>
                <w:rFonts w:hint="eastAsia"/>
              </w:rPr>
              <w:t>定例会</w:t>
            </w:r>
          </w:p>
        </w:tc>
        <w:tc>
          <w:tcPr>
            <w:tcW w:w="3836" w:type="dxa"/>
            <w:shd w:val="clear" w:color="auto" w:fill="auto"/>
          </w:tcPr>
          <w:p w:rsidR="00CB7918" w:rsidRDefault="00F23452" w:rsidP="00CB7918">
            <w:r>
              <w:rPr>
                <w:rFonts w:hint="eastAsia"/>
              </w:rPr>
              <w:t>連絡、資料配布、意見交換</w:t>
            </w:r>
          </w:p>
        </w:tc>
      </w:tr>
      <w:tr w:rsidR="00CB7918" w:rsidTr="00F776D3">
        <w:tc>
          <w:tcPr>
            <w:tcW w:w="948" w:type="dxa"/>
            <w:vMerge/>
            <w:shd w:val="clear" w:color="auto" w:fill="auto"/>
          </w:tcPr>
          <w:p w:rsidR="00CB7918" w:rsidRDefault="00CB7918" w:rsidP="00CB7918"/>
        </w:tc>
        <w:tc>
          <w:tcPr>
            <w:tcW w:w="1320" w:type="dxa"/>
            <w:shd w:val="clear" w:color="auto" w:fill="auto"/>
          </w:tcPr>
          <w:p w:rsidR="00CB7918" w:rsidRDefault="00F23452" w:rsidP="00CB7918">
            <w:r>
              <w:rPr>
                <w:rFonts w:hint="eastAsia"/>
              </w:rPr>
              <w:t>○日</w:t>
            </w:r>
          </w:p>
        </w:tc>
        <w:tc>
          <w:tcPr>
            <w:tcW w:w="3840" w:type="dxa"/>
            <w:shd w:val="clear" w:color="auto" w:fill="auto"/>
          </w:tcPr>
          <w:p w:rsidR="00CB7918" w:rsidRDefault="00F23452" w:rsidP="00CB7918">
            <w:r>
              <w:rPr>
                <w:rFonts w:hint="eastAsia"/>
              </w:rPr>
              <w:t>町内会館定期清掃</w:t>
            </w:r>
          </w:p>
        </w:tc>
        <w:tc>
          <w:tcPr>
            <w:tcW w:w="3836" w:type="dxa"/>
            <w:shd w:val="clear" w:color="auto" w:fill="auto"/>
          </w:tcPr>
          <w:p w:rsidR="00CB7918" w:rsidRDefault="00CB7918" w:rsidP="00CB7918"/>
        </w:tc>
      </w:tr>
      <w:tr w:rsidR="00CB7918" w:rsidTr="00F776D3">
        <w:tc>
          <w:tcPr>
            <w:tcW w:w="948" w:type="dxa"/>
            <w:shd w:val="clear" w:color="auto" w:fill="auto"/>
          </w:tcPr>
          <w:p w:rsidR="00CB7918" w:rsidRDefault="00CB7918" w:rsidP="00CB7918">
            <w:r>
              <w:rPr>
                <w:rFonts w:hint="eastAsia"/>
              </w:rPr>
              <w:t>６月</w:t>
            </w:r>
          </w:p>
        </w:tc>
        <w:tc>
          <w:tcPr>
            <w:tcW w:w="1320" w:type="dxa"/>
            <w:shd w:val="clear" w:color="auto" w:fill="auto"/>
          </w:tcPr>
          <w:p w:rsidR="00CB7918" w:rsidRDefault="00F23452" w:rsidP="00CB7918">
            <w:r>
              <w:rPr>
                <w:rFonts w:hint="eastAsia"/>
              </w:rPr>
              <w:t>○日</w:t>
            </w:r>
          </w:p>
        </w:tc>
        <w:tc>
          <w:tcPr>
            <w:tcW w:w="3840" w:type="dxa"/>
            <w:shd w:val="clear" w:color="auto" w:fill="auto"/>
          </w:tcPr>
          <w:p w:rsidR="00CB7918" w:rsidRDefault="00F23452" w:rsidP="00CB7918">
            <w:r>
              <w:rPr>
                <w:rFonts w:hint="eastAsia"/>
              </w:rPr>
              <w:t>定例会</w:t>
            </w:r>
          </w:p>
        </w:tc>
        <w:tc>
          <w:tcPr>
            <w:tcW w:w="3836" w:type="dxa"/>
            <w:shd w:val="clear" w:color="auto" w:fill="auto"/>
          </w:tcPr>
          <w:p w:rsidR="00CB7918" w:rsidRDefault="00F23452" w:rsidP="00CB7918">
            <w:r>
              <w:rPr>
                <w:rFonts w:hint="eastAsia"/>
              </w:rPr>
              <w:t>連絡、資料配布、意見交換</w:t>
            </w:r>
          </w:p>
        </w:tc>
      </w:tr>
      <w:tr w:rsidR="00CB7918" w:rsidTr="00F776D3">
        <w:tc>
          <w:tcPr>
            <w:tcW w:w="948" w:type="dxa"/>
            <w:vMerge w:val="restart"/>
            <w:shd w:val="clear" w:color="auto" w:fill="auto"/>
          </w:tcPr>
          <w:p w:rsidR="00CB7918" w:rsidRDefault="00CB7918" w:rsidP="00CB7918"/>
        </w:tc>
        <w:tc>
          <w:tcPr>
            <w:tcW w:w="1320" w:type="dxa"/>
            <w:shd w:val="clear" w:color="auto" w:fill="auto"/>
          </w:tcPr>
          <w:p w:rsidR="00CB7918" w:rsidRDefault="00F23452" w:rsidP="00CB7918">
            <w:r>
              <w:rPr>
                <w:rFonts w:hint="eastAsia"/>
              </w:rPr>
              <w:t>○日</w:t>
            </w:r>
          </w:p>
        </w:tc>
        <w:tc>
          <w:tcPr>
            <w:tcW w:w="3840" w:type="dxa"/>
            <w:shd w:val="clear" w:color="auto" w:fill="auto"/>
          </w:tcPr>
          <w:p w:rsidR="00CB7918" w:rsidRDefault="00F23452" w:rsidP="00CB7918">
            <w:r>
              <w:rPr>
                <w:rFonts w:hint="eastAsia"/>
              </w:rPr>
              <w:t>補助金申請</w:t>
            </w:r>
          </w:p>
        </w:tc>
        <w:tc>
          <w:tcPr>
            <w:tcW w:w="3836" w:type="dxa"/>
            <w:shd w:val="clear" w:color="auto" w:fill="auto"/>
          </w:tcPr>
          <w:p w:rsidR="00CB7918" w:rsidRDefault="00F23452" w:rsidP="00CB7918">
            <w:r>
              <w:rPr>
                <w:rFonts w:hint="eastAsia"/>
              </w:rPr>
              <w:t>各種補助金の申請</w:t>
            </w:r>
          </w:p>
        </w:tc>
      </w:tr>
      <w:tr w:rsidR="00CB7918" w:rsidTr="00F776D3">
        <w:tc>
          <w:tcPr>
            <w:tcW w:w="948" w:type="dxa"/>
            <w:vMerge/>
            <w:shd w:val="clear" w:color="auto" w:fill="auto"/>
          </w:tcPr>
          <w:p w:rsidR="00CB7918" w:rsidRDefault="00CB7918" w:rsidP="00CB7918"/>
        </w:tc>
        <w:tc>
          <w:tcPr>
            <w:tcW w:w="1320" w:type="dxa"/>
            <w:shd w:val="clear" w:color="auto" w:fill="auto"/>
          </w:tcPr>
          <w:p w:rsidR="00CB7918" w:rsidRDefault="00CB7918" w:rsidP="00CB7918">
            <w:pPr>
              <w:rPr>
                <w:rFonts w:hint="eastAsia"/>
              </w:rPr>
            </w:pPr>
          </w:p>
          <w:p w:rsidR="00F23452" w:rsidRDefault="00F23452" w:rsidP="00CB7918"/>
        </w:tc>
        <w:tc>
          <w:tcPr>
            <w:tcW w:w="3840" w:type="dxa"/>
            <w:shd w:val="clear" w:color="auto" w:fill="auto"/>
          </w:tcPr>
          <w:p w:rsidR="00F23452" w:rsidRDefault="00F23452" w:rsidP="00CB7918">
            <w:pPr>
              <w:rPr>
                <w:rFonts w:hint="eastAsia"/>
              </w:rPr>
            </w:pPr>
          </w:p>
          <w:p w:rsidR="00F23452" w:rsidRDefault="00F23452" w:rsidP="00CB7918">
            <w:pPr>
              <w:rPr>
                <w:rFonts w:hint="eastAsia"/>
              </w:rPr>
            </w:pPr>
            <w:r>
              <w:rPr>
                <w:rFonts w:hint="eastAsia"/>
              </w:rPr>
              <w:t>・・・以下略・・・</w:t>
            </w:r>
          </w:p>
          <w:p w:rsidR="00F23452" w:rsidRDefault="00F23452" w:rsidP="00CB7918"/>
        </w:tc>
        <w:tc>
          <w:tcPr>
            <w:tcW w:w="3836" w:type="dxa"/>
            <w:shd w:val="clear" w:color="auto" w:fill="auto"/>
          </w:tcPr>
          <w:p w:rsidR="00CB7918" w:rsidRDefault="00CB7918" w:rsidP="00CB7918"/>
        </w:tc>
      </w:tr>
    </w:tbl>
    <w:p w:rsidR="00CB7918" w:rsidRDefault="00CB7918" w:rsidP="00CB7918">
      <w:pPr>
        <w:rPr>
          <w:rFonts w:hint="eastAsia"/>
        </w:rPr>
      </w:pPr>
    </w:p>
    <w:p w:rsidR="00F23452" w:rsidRPr="00F776D3" w:rsidRDefault="00F23452" w:rsidP="00CB7918">
      <w:pPr>
        <w:rPr>
          <w:rFonts w:ascii="ＭＳ ゴシック" w:eastAsia="ＭＳ ゴシック" w:hAnsi="ＭＳ ゴシック" w:hint="eastAsia"/>
        </w:rPr>
      </w:pPr>
      <w:r w:rsidRPr="00F776D3">
        <w:rPr>
          <w:rFonts w:ascii="ＭＳ ゴシック" w:eastAsia="ＭＳ ゴシック" w:hAnsi="ＭＳ ゴシック" w:hint="eastAsia"/>
        </w:rPr>
        <w:t>８　その他</w:t>
      </w:r>
    </w:p>
    <w:p w:rsidR="00F23452" w:rsidRDefault="00F23452" w:rsidP="00CB7918">
      <w:pPr>
        <w:rPr>
          <w:rFonts w:hint="eastAsia"/>
        </w:rPr>
      </w:pPr>
      <w:r>
        <w:rPr>
          <w:rFonts w:hint="eastAsia"/>
        </w:rPr>
        <w:t>（町内会での懸案事項などを記載する。）</w:t>
      </w:r>
    </w:p>
    <w:p w:rsidR="00DB543C" w:rsidRDefault="00DB543C" w:rsidP="00CB7918">
      <w:pPr>
        <w:rPr>
          <w:rFonts w:hint="eastAsia"/>
        </w:rPr>
      </w:pPr>
    </w:p>
    <w:p w:rsidR="00DB543C" w:rsidRDefault="00DB543C" w:rsidP="00CB7918">
      <w:pPr>
        <w:rPr>
          <w:rFonts w:hint="eastAsia"/>
        </w:rPr>
      </w:pPr>
    </w:p>
    <w:p w:rsidR="00DB543C" w:rsidRPr="00762BD4" w:rsidRDefault="00DB543C" w:rsidP="00CB7918"/>
    <w:sectPr w:rsidR="00DB543C" w:rsidRPr="00762BD4" w:rsidSect="008B667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5B" w:rsidRDefault="0086105B" w:rsidP="00F776D3">
      <w:r>
        <w:separator/>
      </w:r>
    </w:p>
  </w:endnote>
  <w:endnote w:type="continuationSeparator" w:id="0">
    <w:p w:rsidR="0086105B" w:rsidRDefault="0086105B" w:rsidP="00F7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D3" w:rsidRDefault="00F776D3">
    <w:pPr>
      <w:pStyle w:val="a7"/>
      <w:jc w:val="center"/>
    </w:pPr>
    <w:r>
      <w:fldChar w:fldCharType="begin"/>
    </w:r>
    <w:r>
      <w:instrText>PAGE   \* MERGEFORMAT</w:instrText>
    </w:r>
    <w:r>
      <w:fldChar w:fldCharType="separate"/>
    </w:r>
    <w:r w:rsidR="006D13F1" w:rsidRPr="006D13F1">
      <w:rPr>
        <w:noProof/>
        <w:lang w:val="ja-JP"/>
      </w:rPr>
      <w:t>1</w:t>
    </w:r>
    <w:r>
      <w:fldChar w:fldCharType="end"/>
    </w:r>
  </w:p>
  <w:p w:rsidR="00F776D3" w:rsidRDefault="00F776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5B" w:rsidRDefault="0086105B" w:rsidP="00F776D3">
      <w:r>
        <w:separator/>
      </w:r>
    </w:p>
  </w:footnote>
  <w:footnote w:type="continuationSeparator" w:id="0">
    <w:p w:rsidR="0086105B" w:rsidRDefault="0086105B" w:rsidP="00F7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D4"/>
    <w:rsid w:val="000A5241"/>
    <w:rsid w:val="000F039E"/>
    <w:rsid w:val="00155C29"/>
    <w:rsid w:val="00261611"/>
    <w:rsid w:val="00393E0E"/>
    <w:rsid w:val="00395509"/>
    <w:rsid w:val="004459CF"/>
    <w:rsid w:val="00642418"/>
    <w:rsid w:val="006A035E"/>
    <w:rsid w:val="006D13F1"/>
    <w:rsid w:val="00762BD4"/>
    <w:rsid w:val="0081347A"/>
    <w:rsid w:val="00845018"/>
    <w:rsid w:val="0086105B"/>
    <w:rsid w:val="008B6678"/>
    <w:rsid w:val="008C2C0D"/>
    <w:rsid w:val="008F6223"/>
    <w:rsid w:val="009E49E9"/>
    <w:rsid w:val="00BA35F3"/>
    <w:rsid w:val="00BE7473"/>
    <w:rsid w:val="00C01168"/>
    <w:rsid w:val="00C92B0C"/>
    <w:rsid w:val="00CB7918"/>
    <w:rsid w:val="00CC5630"/>
    <w:rsid w:val="00D36425"/>
    <w:rsid w:val="00DB543C"/>
    <w:rsid w:val="00DD6C95"/>
    <w:rsid w:val="00F23452"/>
    <w:rsid w:val="00F7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1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611"/>
    <w:pPr>
      <w:ind w:leftChars="400" w:left="840"/>
    </w:pPr>
  </w:style>
  <w:style w:type="table" w:styleId="a4">
    <w:name w:val="Table Grid"/>
    <w:basedOn w:val="a1"/>
    <w:uiPriority w:val="59"/>
    <w:rsid w:val="00CB7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76D3"/>
    <w:pPr>
      <w:tabs>
        <w:tab w:val="center" w:pos="4252"/>
        <w:tab w:val="right" w:pos="8504"/>
      </w:tabs>
      <w:snapToGrid w:val="0"/>
    </w:pPr>
  </w:style>
  <w:style w:type="character" w:customStyle="1" w:styleId="a6">
    <w:name w:val="ヘッダー (文字)"/>
    <w:link w:val="a5"/>
    <w:uiPriority w:val="99"/>
    <w:rsid w:val="00F776D3"/>
    <w:rPr>
      <w:kern w:val="2"/>
      <w:sz w:val="24"/>
      <w:szCs w:val="22"/>
    </w:rPr>
  </w:style>
  <w:style w:type="paragraph" w:styleId="a7">
    <w:name w:val="footer"/>
    <w:basedOn w:val="a"/>
    <w:link w:val="a8"/>
    <w:uiPriority w:val="99"/>
    <w:unhideWhenUsed/>
    <w:rsid w:val="00F776D3"/>
    <w:pPr>
      <w:tabs>
        <w:tab w:val="center" w:pos="4252"/>
        <w:tab w:val="right" w:pos="8504"/>
      </w:tabs>
      <w:snapToGrid w:val="0"/>
    </w:pPr>
  </w:style>
  <w:style w:type="character" w:customStyle="1" w:styleId="a8">
    <w:name w:val="フッター (文字)"/>
    <w:link w:val="a7"/>
    <w:uiPriority w:val="99"/>
    <w:rsid w:val="00F776D3"/>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1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611"/>
    <w:pPr>
      <w:ind w:leftChars="400" w:left="840"/>
    </w:pPr>
  </w:style>
  <w:style w:type="table" w:styleId="a4">
    <w:name w:val="Table Grid"/>
    <w:basedOn w:val="a1"/>
    <w:uiPriority w:val="59"/>
    <w:rsid w:val="00CB7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76D3"/>
    <w:pPr>
      <w:tabs>
        <w:tab w:val="center" w:pos="4252"/>
        <w:tab w:val="right" w:pos="8504"/>
      </w:tabs>
      <w:snapToGrid w:val="0"/>
    </w:pPr>
  </w:style>
  <w:style w:type="character" w:customStyle="1" w:styleId="a6">
    <w:name w:val="ヘッダー (文字)"/>
    <w:link w:val="a5"/>
    <w:uiPriority w:val="99"/>
    <w:rsid w:val="00F776D3"/>
    <w:rPr>
      <w:kern w:val="2"/>
      <w:sz w:val="24"/>
      <w:szCs w:val="22"/>
    </w:rPr>
  </w:style>
  <w:style w:type="paragraph" w:styleId="a7">
    <w:name w:val="footer"/>
    <w:basedOn w:val="a"/>
    <w:link w:val="a8"/>
    <w:uiPriority w:val="99"/>
    <w:unhideWhenUsed/>
    <w:rsid w:val="00F776D3"/>
    <w:pPr>
      <w:tabs>
        <w:tab w:val="center" w:pos="4252"/>
        <w:tab w:val="right" w:pos="8504"/>
      </w:tabs>
      <w:snapToGrid w:val="0"/>
    </w:pPr>
  </w:style>
  <w:style w:type="character" w:customStyle="1" w:styleId="a8">
    <w:name w:val="フッター (文字)"/>
    <w:link w:val="a7"/>
    <w:uiPriority w:val="99"/>
    <w:rsid w:val="00F776D3"/>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0AF9-8C5E-43DD-8FA5-A4CEDD50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敏彦</dc:creator>
  <cp:lastModifiedBy>岸本 一平</cp:lastModifiedBy>
  <cp:revision>2</cp:revision>
  <dcterms:created xsi:type="dcterms:W3CDTF">2019-04-18T06:52:00Z</dcterms:created>
  <dcterms:modified xsi:type="dcterms:W3CDTF">2019-04-18T06:52:00Z</dcterms:modified>
</cp:coreProperties>
</file>